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BF07" w14:textId="64277E9A" w:rsidR="00F61E17" w:rsidRPr="006735A2" w:rsidRDefault="00630FE6" w:rsidP="00B8025A">
      <w:pPr>
        <w:jc w:val="center"/>
        <w:rPr>
          <w:b/>
          <w:sz w:val="36"/>
          <w:szCs w:val="36"/>
          <w:u w:val="single"/>
        </w:rPr>
      </w:pPr>
      <w:r w:rsidRPr="006735A2">
        <w:rPr>
          <w:b/>
          <w:sz w:val="36"/>
          <w:szCs w:val="36"/>
          <w:u w:val="single"/>
        </w:rPr>
        <w:t xml:space="preserve">HOLA:   Winter </w:t>
      </w:r>
      <w:r w:rsidR="00077106" w:rsidRPr="006735A2">
        <w:rPr>
          <w:b/>
          <w:sz w:val="36"/>
          <w:szCs w:val="36"/>
          <w:u w:val="single"/>
        </w:rPr>
        <w:t>Guidelines for Homeowners</w:t>
      </w:r>
    </w:p>
    <w:p w14:paraId="439B4D6E" w14:textId="77777777" w:rsidR="00B8025A" w:rsidRDefault="00B8025A" w:rsidP="00B8025A">
      <w:pPr>
        <w:rPr>
          <w:u w:val="single"/>
        </w:rPr>
      </w:pPr>
    </w:p>
    <w:p w14:paraId="37F63F4A" w14:textId="6BB9BEFC" w:rsidR="00B8025A" w:rsidRPr="006735A2" w:rsidRDefault="00B8025A" w:rsidP="00B8025A">
      <w:pPr>
        <w:rPr>
          <w:sz w:val="28"/>
          <w:szCs w:val="28"/>
        </w:rPr>
      </w:pPr>
      <w:r w:rsidRPr="006735A2">
        <w:rPr>
          <w:sz w:val="28"/>
          <w:szCs w:val="28"/>
        </w:rPr>
        <w:t xml:space="preserve">The HOLA Board wishes to help each of us keep our property values high and maintenance costs low.  This list of recommendations is to enhance </w:t>
      </w:r>
      <w:r w:rsidR="00531E16" w:rsidRPr="006735A2">
        <w:rPr>
          <w:sz w:val="28"/>
          <w:szCs w:val="28"/>
        </w:rPr>
        <w:t xml:space="preserve">everyone’s </w:t>
      </w:r>
      <w:r w:rsidRPr="006735A2">
        <w:rPr>
          <w:sz w:val="28"/>
          <w:szCs w:val="28"/>
        </w:rPr>
        <w:t>enjoyment and</w:t>
      </w:r>
      <w:r w:rsidR="00531E16" w:rsidRPr="006735A2">
        <w:rPr>
          <w:sz w:val="28"/>
          <w:szCs w:val="28"/>
        </w:rPr>
        <w:t xml:space="preserve"> to </w:t>
      </w:r>
      <w:r w:rsidRPr="006735A2">
        <w:rPr>
          <w:sz w:val="28"/>
          <w:szCs w:val="28"/>
        </w:rPr>
        <w:t xml:space="preserve">remind </w:t>
      </w:r>
      <w:r w:rsidR="00531E16" w:rsidRPr="006735A2">
        <w:rPr>
          <w:sz w:val="28"/>
          <w:szCs w:val="28"/>
        </w:rPr>
        <w:t xml:space="preserve">individuals </w:t>
      </w:r>
      <w:r w:rsidRPr="006735A2">
        <w:rPr>
          <w:sz w:val="28"/>
          <w:szCs w:val="28"/>
        </w:rPr>
        <w:t>of the harsh weather and road conditions we experience during Rangeley winters.</w:t>
      </w:r>
    </w:p>
    <w:p w14:paraId="7CE6DAE9" w14:textId="0C060129" w:rsidR="00B8025A" w:rsidRPr="006735A2" w:rsidRDefault="00B8025A" w:rsidP="00D848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Vehicles should have appropriate winter gear such as snow tires, studded tires, all wheel/4 wheel drive, sand and/or shovel.  Non-snow tires and two wheel drive vehicles </w:t>
      </w:r>
      <w:r w:rsidR="000804F7" w:rsidRPr="006735A2">
        <w:rPr>
          <w:sz w:val="24"/>
          <w:szCs w:val="24"/>
        </w:rPr>
        <w:t>often</w:t>
      </w:r>
      <w:r w:rsidRPr="006735A2">
        <w:rPr>
          <w:sz w:val="24"/>
          <w:szCs w:val="24"/>
        </w:rPr>
        <w:t xml:space="preserve"> get stuck.</w:t>
      </w:r>
    </w:p>
    <w:p w14:paraId="18864501" w14:textId="3FBC4279" w:rsidR="00630FE6" w:rsidRPr="006735A2" w:rsidRDefault="00630FE6" w:rsidP="0063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>Roads may be briefly impassable from time to time during storms and immediately thereafter.</w:t>
      </w:r>
    </w:p>
    <w:p w14:paraId="3F692577" w14:textId="19AD7478" w:rsidR="00B8025A" w:rsidRPr="006735A2" w:rsidRDefault="00A022C5" w:rsidP="00D84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HOLA owners of </w:t>
      </w:r>
      <w:r w:rsidR="00B8025A" w:rsidRPr="006735A2">
        <w:rPr>
          <w:sz w:val="24"/>
          <w:szCs w:val="24"/>
        </w:rPr>
        <w:t xml:space="preserve">Snowmobiles and ATVs may </w:t>
      </w:r>
      <w:r w:rsidR="00B7299C" w:rsidRPr="006735A2">
        <w:rPr>
          <w:sz w:val="24"/>
          <w:szCs w:val="24"/>
        </w:rPr>
        <w:t>travel slowly on</w:t>
      </w:r>
      <w:r w:rsidR="00B8025A" w:rsidRPr="006735A2">
        <w:rPr>
          <w:sz w:val="24"/>
          <w:szCs w:val="24"/>
        </w:rPr>
        <w:t xml:space="preserve"> HOLA roads </w:t>
      </w:r>
      <w:r w:rsidR="00B7299C" w:rsidRPr="006735A2">
        <w:rPr>
          <w:sz w:val="24"/>
          <w:szCs w:val="24"/>
        </w:rPr>
        <w:t xml:space="preserve">solely </w:t>
      </w:r>
      <w:r w:rsidR="00B8025A" w:rsidRPr="006735A2">
        <w:rPr>
          <w:sz w:val="24"/>
          <w:szCs w:val="24"/>
        </w:rPr>
        <w:t xml:space="preserve">to access trails.  Please do not ride on the roads or </w:t>
      </w:r>
      <w:r w:rsidR="009D619C" w:rsidRPr="006735A2">
        <w:rPr>
          <w:sz w:val="24"/>
          <w:szCs w:val="24"/>
        </w:rPr>
        <w:t xml:space="preserve">anyone </w:t>
      </w:r>
      <w:r w:rsidR="00220B80" w:rsidRPr="006735A2">
        <w:rPr>
          <w:sz w:val="24"/>
          <w:szCs w:val="24"/>
        </w:rPr>
        <w:t>else’s</w:t>
      </w:r>
      <w:r w:rsidR="00B7299C" w:rsidRPr="006735A2">
        <w:rPr>
          <w:sz w:val="24"/>
          <w:szCs w:val="24"/>
        </w:rPr>
        <w:t xml:space="preserve"> </w:t>
      </w:r>
      <w:r w:rsidR="00B8025A" w:rsidRPr="006735A2">
        <w:rPr>
          <w:sz w:val="24"/>
          <w:szCs w:val="24"/>
        </w:rPr>
        <w:t>private property for recreation.</w:t>
      </w:r>
      <w:r w:rsidR="00630FE6" w:rsidRPr="006735A2">
        <w:rPr>
          <w:sz w:val="24"/>
          <w:szCs w:val="24"/>
        </w:rPr>
        <w:t xml:space="preserve">  Please note that the new signs on the power line are there to inform non HOLA members that </w:t>
      </w:r>
      <w:r w:rsidR="00630FE6" w:rsidRPr="0037175F">
        <w:rPr>
          <w:sz w:val="24"/>
          <w:szCs w:val="24"/>
          <w:u w:val="single"/>
        </w:rPr>
        <w:t>using the HOLA roads as trails is not allowed</w:t>
      </w:r>
      <w:r w:rsidR="00630FE6" w:rsidRPr="006735A2">
        <w:rPr>
          <w:sz w:val="24"/>
          <w:szCs w:val="24"/>
        </w:rPr>
        <w:t>.</w:t>
      </w:r>
      <w:r w:rsidR="000804F7" w:rsidRPr="006735A2">
        <w:rPr>
          <w:sz w:val="24"/>
          <w:szCs w:val="24"/>
        </w:rPr>
        <w:t xml:space="preserve">  Snowmachiners</w:t>
      </w:r>
      <w:r w:rsidR="00FF6C8C">
        <w:rPr>
          <w:sz w:val="24"/>
          <w:szCs w:val="24"/>
        </w:rPr>
        <w:t xml:space="preserve">, </w:t>
      </w:r>
      <w:r w:rsidR="000804F7" w:rsidRPr="006735A2">
        <w:rPr>
          <w:sz w:val="24"/>
          <w:szCs w:val="24"/>
        </w:rPr>
        <w:t>or those with ATVs</w:t>
      </w:r>
      <w:r w:rsidR="00FF6C8C">
        <w:rPr>
          <w:sz w:val="24"/>
          <w:szCs w:val="24"/>
        </w:rPr>
        <w:t xml:space="preserve">, </w:t>
      </w:r>
      <w:r w:rsidR="000804F7" w:rsidRPr="006735A2">
        <w:rPr>
          <w:sz w:val="24"/>
          <w:szCs w:val="24"/>
        </w:rPr>
        <w:t xml:space="preserve"> need to gain permission from any landowner to cross or recreate on their property regardless of posting.</w:t>
      </w:r>
    </w:p>
    <w:p w14:paraId="3FCF13C8" w14:textId="77777777" w:rsidR="00D84865" w:rsidRPr="006735A2" w:rsidRDefault="00D84865" w:rsidP="00D848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Do not park cars, trailers or snowmobiles on the roads – the roads are too narrow for that.  </w:t>
      </w:r>
    </w:p>
    <w:p w14:paraId="0636B96D" w14:textId="4A307C86" w:rsidR="00B8025A" w:rsidRPr="006735A2" w:rsidRDefault="00B8025A" w:rsidP="00CF31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>If your car gets stuck call your motor club (such</w:t>
      </w:r>
      <w:r w:rsidR="009B661F" w:rsidRPr="006735A2">
        <w:rPr>
          <w:sz w:val="24"/>
          <w:szCs w:val="24"/>
        </w:rPr>
        <w:t xml:space="preserve"> as AAA) or a local tow company.</w:t>
      </w:r>
      <w:r w:rsidR="00CF31EE" w:rsidRPr="006735A2">
        <w:rPr>
          <w:sz w:val="24"/>
          <w:szCs w:val="24"/>
        </w:rPr>
        <w:t xml:space="preserve">  Getting stuck or stranded is the individual’s responsibility, not HOLA’s</w:t>
      </w:r>
      <w:r w:rsidR="006735A2">
        <w:rPr>
          <w:sz w:val="24"/>
          <w:szCs w:val="24"/>
        </w:rPr>
        <w:t>.</w:t>
      </w:r>
    </w:p>
    <w:p w14:paraId="5D5698D4" w14:textId="490B842D" w:rsidR="00630FE6" w:rsidRPr="006735A2" w:rsidRDefault="009B661F" w:rsidP="00900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If there are any issues regarding the road conditions, call the HOLA Road Commissioner (Dave </w:t>
      </w:r>
      <w:r w:rsidR="002325BD">
        <w:rPr>
          <w:sz w:val="24"/>
          <w:szCs w:val="24"/>
        </w:rPr>
        <w:t>Douglas 443-822-9043</w:t>
      </w:r>
      <w:r w:rsidRPr="006735A2">
        <w:rPr>
          <w:sz w:val="24"/>
          <w:szCs w:val="24"/>
        </w:rPr>
        <w:t>).  Do not call the HOLA plow</w:t>
      </w:r>
      <w:r w:rsidR="0090081F" w:rsidRPr="006735A2">
        <w:rPr>
          <w:sz w:val="24"/>
          <w:szCs w:val="24"/>
        </w:rPr>
        <w:t>ing contractor</w:t>
      </w:r>
      <w:r w:rsidR="000804F7" w:rsidRPr="006735A2">
        <w:rPr>
          <w:sz w:val="24"/>
          <w:szCs w:val="24"/>
        </w:rPr>
        <w:t>.</w:t>
      </w:r>
      <w:r w:rsidR="0090081F" w:rsidRPr="006735A2">
        <w:rPr>
          <w:sz w:val="24"/>
          <w:szCs w:val="24"/>
        </w:rPr>
        <w:t xml:space="preserve"> </w:t>
      </w:r>
    </w:p>
    <w:p w14:paraId="7C742EEF" w14:textId="52D8744B" w:rsidR="009B661F" w:rsidRPr="006735A2" w:rsidRDefault="0090081F" w:rsidP="0063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 Homeowners are responsible to make their own driveways passable in winter.  The HOLA plowing contractor is not responsible for such.</w:t>
      </w:r>
      <w:r w:rsidR="000804F7" w:rsidRPr="006735A2">
        <w:rPr>
          <w:sz w:val="24"/>
          <w:szCs w:val="24"/>
        </w:rPr>
        <w:t xml:space="preserve">  </w:t>
      </w:r>
      <w:r w:rsidR="00630FE6" w:rsidRPr="006735A2">
        <w:rPr>
          <w:sz w:val="24"/>
          <w:szCs w:val="24"/>
        </w:rPr>
        <w:t xml:space="preserve"> If our road contractor works for you, you are responsible to pay him.</w:t>
      </w:r>
    </w:p>
    <w:p w14:paraId="10398AB4" w14:textId="77777777" w:rsidR="00392801" w:rsidRPr="006735A2" w:rsidRDefault="00392801" w:rsidP="00392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>If renters have issues with roads they should call the rental agency.  The rental agency should contact the HOLA road commissioner.</w:t>
      </w:r>
    </w:p>
    <w:p w14:paraId="08630104" w14:textId="77777777" w:rsidR="009B661F" w:rsidRPr="006735A2" w:rsidRDefault="009B661F" w:rsidP="00D848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>Quiet hours for the Town of Rangeley are 10pm to 7am.  Please respect your neighbors.</w:t>
      </w:r>
    </w:p>
    <w:p w14:paraId="592AB0AC" w14:textId="77777777" w:rsidR="009B661F" w:rsidRPr="006735A2" w:rsidRDefault="009B661F" w:rsidP="00D848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Speed limit is 25mph.  </w:t>
      </w:r>
    </w:p>
    <w:p w14:paraId="0B1BE8E7" w14:textId="5BD327CD" w:rsidR="00BF5657" w:rsidRPr="006735A2" w:rsidRDefault="00BF5657" w:rsidP="00BF56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A2">
        <w:rPr>
          <w:sz w:val="24"/>
          <w:szCs w:val="24"/>
        </w:rPr>
        <w:t xml:space="preserve">Fireworks </w:t>
      </w:r>
      <w:r w:rsidR="000804F7" w:rsidRPr="006735A2">
        <w:rPr>
          <w:sz w:val="24"/>
          <w:szCs w:val="24"/>
        </w:rPr>
        <w:t>are not permitted</w:t>
      </w:r>
      <w:r w:rsidRPr="006735A2">
        <w:rPr>
          <w:sz w:val="24"/>
          <w:szCs w:val="24"/>
        </w:rPr>
        <w:t>.</w:t>
      </w:r>
    </w:p>
    <w:p w14:paraId="48C2AF7F" w14:textId="237CDF6E" w:rsidR="003E363A" w:rsidRPr="006735A2" w:rsidRDefault="003E363A" w:rsidP="000804F7">
      <w:pPr>
        <w:pStyle w:val="ListParagraph"/>
        <w:rPr>
          <w:sz w:val="24"/>
          <w:szCs w:val="24"/>
        </w:rPr>
      </w:pPr>
    </w:p>
    <w:p w14:paraId="7D02DF12" w14:textId="5AA2A3D5" w:rsidR="00B8025A" w:rsidRPr="00B8025A" w:rsidRDefault="003E5A31" w:rsidP="00B8025A">
      <w:r>
        <w:t>May 2019</w:t>
      </w:r>
    </w:p>
    <w:sectPr w:rsidR="00B8025A" w:rsidRPr="00B8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BD4"/>
    <w:multiLevelType w:val="hybridMultilevel"/>
    <w:tmpl w:val="655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933"/>
    <w:multiLevelType w:val="hybridMultilevel"/>
    <w:tmpl w:val="46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D41"/>
    <w:multiLevelType w:val="multilevel"/>
    <w:tmpl w:val="E208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F0CB4"/>
    <w:multiLevelType w:val="multilevel"/>
    <w:tmpl w:val="05A0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85C22"/>
    <w:multiLevelType w:val="hybridMultilevel"/>
    <w:tmpl w:val="B0E8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436366">
    <w:abstractNumId w:val="4"/>
  </w:num>
  <w:num w:numId="2" w16cid:durableId="688027084">
    <w:abstractNumId w:val="0"/>
  </w:num>
  <w:num w:numId="3" w16cid:durableId="1612005042">
    <w:abstractNumId w:val="1"/>
  </w:num>
  <w:num w:numId="4" w16cid:durableId="997924007">
    <w:abstractNumId w:val="2"/>
  </w:num>
  <w:num w:numId="5" w16cid:durableId="2626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5A"/>
    <w:rsid w:val="00077106"/>
    <w:rsid w:val="000804F7"/>
    <w:rsid w:val="000E716F"/>
    <w:rsid w:val="00220B80"/>
    <w:rsid w:val="002325BD"/>
    <w:rsid w:val="002A1B1A"/>
    <w:rsid w:val="0037175F"/>
    <w:rsid w:val="00392801"/>
    <w:rsid w:val="003E363A"/>
    <w:rsid w:val="003E5A31"/>
    <w:rsid w:val="00400E3D"/>
    <w:rsid w:val="00531E16"/>
    <w:rsid w:val="00630116"/>
    <w:rsid w:val="00630FE6"/>
    <w:rsid w:val="006735A2"/>
    <w:rsid w:val="0090081F"/>
    <w:rsid w:val="009104B5"/>
    <w:rsid w:val="009B661F"/>
    <w:rsid w:val="009C461B"/>
    <w:rsid w:val="009D619C"/>
    <w:rsid w:val="009F1262"/>
    <w:rsid w:val="00A022C5"/>
    <w:rsid w:val="00AF5A5C"/>
    <w:rsid w:val="00B21B55"/>
    <w:rsid w:val="00B7299C"/>
    <w:rsid w:val="00B8025A"/>
    <w:rsid w:val="00BF5657"/>
    <w:rsid w:val="00CA3F78"/>
    <w:rsid w:val="00CF31EE"/>
    <w:rsid w:val="00D84865"/>
    <w:rsid w:val="00DB5776"/>
    <w:rsid w:val="00EE2D95"/>
    <w:rsid w:val="00F61E1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9EE9"/>
  <w15:docId w15:val="{59D2BDC8-B273-4E7F-AD67-9C9DB15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Jeffrey H. Zapolsky</dc:creator>
  <cp:lastModifiedBy>Millie</cp:lastModifiedBy>
  <cp:revision>5</cp:revision>
  <cp:lastPrinted>2019-09-02T20:51:00Z</cp:lastPrinted>
  <dcterms:created xsi:type="dcterms:W3CDTF">2019-09-02T20:47:00Z</dcterms:created>
  <dcterms:modified xsi:type="dcterms:W3CDTF">2022-12-04T17:30:00Z</dcterms:modified>
</cp:coreProperties>
</file>